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CA4" w:rsidRDefault="004B65B4" w:rsidP="004B65B4">
      <w:pPr>
        <w:jc w:val="center"/>
        <w:rPr>
          <w:rFonts w:ascii="Arial" w:hAnsi="Arial" w:cs="Arial"/>
          <w:b/>
          <w:sz w:val="24"/>
          <w:szCs w:val="24"/>
        </w:rPr>
      </w:pPr>
      <w:r w:rsidRPr="004B65B4">
        <w:rPr>
          <w:rFonts w:ascii="Arial" w:hAnsi="Arial" w:cs="Arial"/>
          <w:b/>
          <w:sz w:val="24"/>
          <w:szCs w:val="24"/>
        </w:rPr>
        <w:t>YANG UNIK DALAM LBF</w:t>
      </w:r>
    </w:p>
    <w:p w:rsidR="004B65B4" w:rsidRDefault="004B65B4" w:rsidP="004B65B4">
      <w:pPr>
        <w:jc w:val="center"/>
        <w:rPr>
          <w:rFonts w:ascii="Arial" w:hAnsi="Arial" w:cs="Arial"/>
          <w:i/>
          <w:sz w:val="24"/>
          <w:szCs w:val="24"/>
        </w:rPr>
      </w:pPr>
      <w:r w:rsidRPr="004B65B4">
        <w:rPr>
          <w:rFonts w:ascii="Arial" w:hAnsi="Arial" w:cs="Arial"/>
          <w:i/>
          <w:sz w:val="24"/>
          <w:szCs w:val="24"/>
        </w:rPr>
        <w:t xml:space="preserve">Oleh: Ruslang T </w:t>
      </w:r>
    </w:p>
    <w:p w:rsidR="004B65B4" w:rsidRDefault="004B65B4" w:rsidP="004B65B4">
      <w:pPr>
        <w:rPr>
          <w:rFonts w:ascii="Arial" w:hAnsi="Arial" w:cs="Arial"/>
          <w:i/>
          <w:sz w:val="24"/>
          <w:szCs w:val="24"/>
        </w:rPr>
      </w:pPr>
    </w:p>
    <w:p w:rsidR="004B65B4" w:rsidRDefault="004B65B4" w:rsidP="004B65B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Anak Hj.Lundung – H.M.Amin, semuanya berjumlah 11 (Sebelas) orang, dan masing-masing anak memakai nama belakang yang berbeda-beda, ada memakai nama bapak, ada memakai nama ibu, dan bahkan ada yang memakai nama nenek. Sehingga menjadi satu keunikan dalam keluarga LBF </w:t>
      </w:r>
      <w:r w:rsidRPr="008219A0">
        <w:rPr>
          <w:rFonts w:ascii="Arial" w:hAnsi="Arial" w:cs="Arial"/>
          <w:i/>
          <w:sz w:val="24"/>
          <w:szCs w:val="24"/>
        </w:rPr>
        <w:t>(Lundung Big Family)</w:t>
      </w:r>
      <w:r>
        <w:rPr>
          <w:rFonts w:ascii="Arial" w:hAnsi="Arial" w:cs="Arial"/>
          <w:sz w:val="24"/>
          <w:szCs w:val="24"/>
        </w:rPr>
        <w:t>. Sependek pengetahuan penulis, penyebab perbedaan tersebut, belum ditemukan.</w:t>
      </w:r>
    </w:p>
    <w:p w:rsidR="004B65B4" w:rsidRDefault="004B65B4" w:rsidP="004B65B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Adapun nama anak Hj.Lundung – H.M.Amin, yang penulisannya sering dijumpai, sebagai berikut: 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Hj. Hadarah Canring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Mustakim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Hj. Wasiah Goga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Rahi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Hanafi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Moeh. Alwi Goga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Mustafa Canring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Hj. Muhsanah TB (Tjanring Badullah)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Hj. Musyawarah H.M.Amin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Masita</w:t>
      </w:r>
    </w:p>
    <w:p w:rsidR="004B65B4" w:rsidRDefault="004B65B4" w:rsidP="004B65B4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Nasir Lundung.</w:t>
      </w:r>
    </w:p>
    <w:p w:rsidR="00ED4165" w:rsidRPr="00ED4165" w:rsidRDefault="00ED4165" w:rsidP="00ED4165">
      <w:pPr>
        <w:jc w:val="both"/>
        <w:rPr>
          <w:rFonts w:ascii="Arial" w:hAnsi="Arial" w:cs="Arial"/>
          <w:sz w:val="24"/>
          <w:szCs w:val="24"/>
        </w:rPr>
      </w:pPr>
      <w:r w:rsidRPr="00ED4165">
        <w:rPr>
          <w:rFonts w:ascii="Arial" w:hAnsi="Arial" w:cs="Arial"/>
          <w:i/>
          <w:sz w:val="24"/>
          <w:szCs w:val="24"/>
        </w:rPr>
        <w:t>(Wallahualambissawab)</w:t>
      </w:r>
    </w:p>
    <w:sectPr w:rsidR="00ED4165" w:rsidRPr="00ED4165" w:rsidSect="00DE3C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7A403E"/>
    <w:multiLevelType w:val="hybridMultilevel"/>
    <w:tmpl w:val="D86430F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B65B4"/>
    <w:rsid w:val="00387E59"/>
    <w:rsid w:val="004B65B4"/>
    <w:rsid w:val="008219A0"/>
    <w:rsid w:val="00DE3CA4"/>
    <w:rsid w:val="00ED4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C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5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AsusPC</dc:creator>
  <cp:keywords/>
  <dc:description/>
  <cp:lastModifiedBy>AsusPC</cp:lastModifiedBy>
  <cp:revision>5</cp:revision>
  <dcterms:created xsi:type="dcterms:W3CDTF">2019-02-24T22:58:00Z</dcterms:created>
  <dcterms:modified xsi:type="dcterms:W3CDTF">2019-02-24T23:12:00Z</dcterms:modified>
</cp:coreProperties>
</file>